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0D8" w:rsidRDefault="00641C54">
      <w:pPr>
        <w:jc w:val="center"/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ИСТОРИЯ, МЕТОДОЛОГИЯ МАТЕМАТИКИ И МЕХАНИКИ И МЕТОДИКА ИХ ПРЕПОДАВАНИЯ</w:t>
      </w:r>
    </w:p>
    <w:p w:rsidR="00D560D8" w:rsidRDefault="00641C54">
      <w:pPr>
        <w:jc w:val="center"/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Заседание секции:</w:t>
      </w:r>
    </w:p>
    <w:p w:rsidR="00D560D8" w:rsidRDefault="00641C54">
      <w:pPr>
        <w:jc w:val="center"/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23 мая 2025, 16:35, аудитория 318 (2 корпус ТГУ).</w:t>
      </w:r>
    </w:p>
    <w:p w:rsidR="00D560D8" w:rsidRDefault="00641C54">
      <w:pPr>
        <w:jc w:val="center"/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Председатель: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Подстригич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Анна Геннадьевна.</w:t>
      </w:r>
    </w:p>
    <w:p w:rsidR="00D560D8" w:rsidRDefault="00641C54">
      <w:pPr>
        <w:jc w:val="center"/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Секретарь: Францев Данила Юрьевич.</w:t>
      </w:r>
    </w:p>
    <w:p w:rsidR="00D560D8" w:rsidRDefault="00641C54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 </w:t>
      </w:r>
    </w:p>
    <w:p w:rsidR="00D560D8" w:rsidRDefault="00641C54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 </w:t>
      </w:r>
    </w:p>
    <w:p w:rsidR="00D560D8" w:rsidRDefault="00641C54">
      <w:pPr>
        <w:numPr>
          <w:ilvl w:val="0"/>
          <w:numId w:val="1"/>
        </w:numPr>
        <w:ind w:left="360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Францев Д. Ю. Примеры расширений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полей с дифференцированием</w:t>
      </w:r>
    </w:p>
    <w:p w:rsidR="00D560D8" w:rsidRDefault="00641C54">
      <w:pPr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Евсеев С. А. Математики в годы Второй Мировой войны: интеллект важнее грубой силы</w:t>
      </w:r>
    </w:p>
    <w:p w:rsidR="00D560D8" w:rsidRDefault="00641C54">
      <w:pPr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Трусова Л. А. Использование сюжетных текстов при изучении темы «Уравнения» в 5-6 классах</w:t>
      </w:r>
    </w:p>
    <w:p w:rsidR="00641C54" w:rsidRDefault="00641C54" w:rsidP="00641C54">
      <w:pPr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Макаревич В. В. Разработка методического пособия для конст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руирования современного урока математики </w:t>
      </w:r>
    </w:p>
    <w:p w:rsidR="00641C54" w:rsidRPr="00641C54" w:rsidRDefault="00641C54" w:rsidP="00641C54">
      <w:pPr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41C54">
        <w:rPr>
          <w:rFonts w:ascii="Times New Roman" w:hAnsi="Times New Roman" w:cs="Times New Roman"/>
          <w:sz w:val="24"/>
          <w:szCs w:val="24"/>
          <w:lang w:val="ru-RU"/>
        </w:rPr>
        <w:t>Гутник</w:t>
      </w:r>
      <w:proofErr w:type="spellEnd"/>
      <w:r w:rsidRPr="00641C54">
        <w:rPr>
          <w:rFonts w:ascii="Times New Roman" w:hAnsi="Times New Roman" w:cs="Times New Roman"/>
          <w:sz w:val="24"/>
          <w:szCs w:val="24"/>
          <w:lang w:val="ru-RU"/>
        </w:rPr>
        <w:t xml:space="preserve"> У.Д.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Об опыте освоения </w:t>
      </w:r>
      <w:r w:rsidRPr="00641C54">
        <w:rPr>
          <w:rFonts w:ascii="Times New Roman" w:hAnsi="Times New Roman" w:cs="Times New Roman"/>
          <w:sz w:val="24"/>
          <w:szCs w:val="24"/>
          <w:lang w:val="ru-RU"/>
        </w:rPr>
        <w:t>навыков вожатского мастерства по программе " Вожатый" в рамках получен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ия дополнительной квалификации </w:t>
      </w:r>
      <w:r w:rsidRPr="00641C54">
        <w:rPr>
          <w:rFonts w:ascii="Times New Roman" w:hAnsi="Times New Roman" w:cs="Times New Roman"/>
          <w:sz w:val="24"/>
          <w:szCs w:val="24"/>
          <w:lang w:val="ru-RU"/>
        </w:rPr>
        <w:t>на ММФ ТГУ</w:t>
      </w:r>
      <w:bookmarkStart w:id="0" w:name="_GoBack"/>
      <w:bookmarkEnd w:id="0"/>
    </w:p>
    <w:sectPr w:rsidR="00641C54" w:rsidRPr="00641C54">
      <w:pgSz w:w="12240" w:h="15840"/>
      <w:pgMar w:top="1134" w:right="737" w:bottom="1134" w:left="130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E53E10"/>
    <w:multiLevelType w:val="multilevel"/>
    <w:tmpl w:val="528E67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8C67039"/>
    <w:multiLevelType w:val="multilevel"/>
    <w:tmpl w:val="3530D8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0D8"/>
    <w:rsid w:val="00641C54"/>
    <w:rsid w:val="00D5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0F5D90-D1B9-4DAA-97D6-8D922C8E0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BCE"/>
    <w:pPr>
      <w:jc w:val="both"/>
    </w:pPr>
    <w:rPr>
      <w:rFonts w:ascii="XO Thames" w:eastAsia="XO Thames" w:hAnsi="XO Thames" w:cs="XO Thames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506D7A"/>
    <w:pPr>
      <w:keepNext/>
      <w:keepLines/>
      <w:spacing w:before="240"/>
      <w:outlineLvl w:val="0"/>
    </w:pPr>
    <w:rPr>
      <w:rFonts w:ascii="Calibri" w:eastAsia="Calibri" w:hAnsi="Calibri" w:cs="Calibri"/>
      <w:b/>
      <w:bCs/>
      <w:color w:val="2F5496"/>
      <w:kern w:val="2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506D7A"/>
    <w:pPr>
      <w:keepNext/>
      <w:keepLines/>
      <w:spacing w:before="40"/>
      <w:outlineLvl w:val="1"/>
    </w:pPr>
    <w:rPr>
      <w:rFonts w:ascii="Calibri" w:eastAsia="Calibri" w:hAnsi="Calibri" w:cs="Calibri"/>
      <w:b/>
      <w:bCs/>
      <w:color w:val="2F5496"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506D7A"/>
    <w:pPr>
      <w:keepNext/>
      <w:keepLines/>
      <w:spacing w:before="40"/>
      <w:outlineLvl w:val="2"/>
    </w:pPr>
    <w:rPr>
      <w:rFonts w:ascii="Calibri" w:eastAsia="Calibri" w:hAnsi="Calibri" w:cs="Calibri"/>
      <w:b/>
      <w:bCs/>
      <w:color w:val="1F3763"/>
    </w:rPr>
  </w:style>
  <w:style w:type="paragraph" w:styleId="4">
    <w:name w:val="heading 4"/>
    <w:basedOn w:val="a"/>
    <w:next w:val="a"/>
    <w:link w:val="40"/>
    <w:uiPriority w:val="9"/>
    <w:qFormat/>
    <w:rsid w:val="00506D7A"/>
    <w:pPr>
      <w:keepNext/>
      <w:keepLines/>
      <w:spacing w:before="40"/>
      <w:outlineLvl w:val="3"/>
    </w:pPr>
    <w:rPr>
      <w:rFonts w:ascii="Calibri" w:eastAsia="Calibri" w:hAnsi="Calibri" w:cs="Calibri"/>
      <w:b/>
      <w:bCs/>
      <w:iCs/>
      <w:color w:val="2F5496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506D7A"/>
    <w:pPr>
      <w:keepNext/>
      <w:keepLines/>
      <w:spacing w:before="40"/>
      <w:outlineLvl w:val="4"/>
    </w:pPr>
    <w:rPr>
      <w:rFonts w:ascii="Calibri" w:eastAsia="Calibri" w:hAnsi="Calibri" w:cs="Calibri"/>
      <w:b/>
      <w:bCs/>
      <w:color w:val="2F5496"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506D7A"/>
    <w:pPr>
      <w:keepNext/>
      <w:keepLines/>
      <w:spacing w:before="40"/>
      <w:outlineLvl w:val="5"/>
    </w:pPr>
    <w:rPr>
      <w:rFonts w:ascii="Calibri" w:eastAsia="Calibri" w:hAnsi="Calibri" w:cs="Calibri"/>
      <w:b/>
      <w:bCs/>
      <w:color w:val="1F3763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qFormat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qFormat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50">
    <w:name w:val="Заголовок 5 Знак"/>
    <w:basedOn w:val="a0"/>
    <w:link w:val="5"/>
    <w:uiPriority w:val="9"/>
    <w:qFormat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60">
    <w:name w:val="Заголовок 6 Знак"/>
    <w:basedOn w:val="a0"/>
    <w:link w:val="6"/>
    <w:uiPriority w:val="9"/>
    <w:qFormat/>
    <w:rsid w:val="00506D7A"/>
    <w:rPr>
      <w:rFonts w:ascii="Calibri Light" w:eastAsia="Times New Roman" w:hAnsi="Calibri Light" w:cs="Times New Roman"/>
      <w:color w:val="1F3763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customStyle="1" w:styleId="Section1">
    <w:name w:val="Section_1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Мать Драконов</dc:creator>
  <dc:description/>
  <cp:lastModifiedBy>Учетная запись Майкрософт</cp:lastModifiedBy>
  <cp:revision>6</cp:revision>
  <dcterms:created xsi:type="dcterms:W3CDTF">2025-05-17T09:52:00Z</dcterms:created>
  <dcterms:modified xsi:type="dcterms:W3CDTF">2025-05-19T12:43:00Z</dcterms:modified>
  <dc:language>ru-RU</dc:language>
</cp:coreProperties>
</file>