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258BF" w14:textId="79D69F39" w:rsidR="00C54F55" w:rsidRPr="00875927" w:rsidRDefault="00B17672" w:rsidP="008759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927">
        <w:rPr>
          <w:rFonts w:ascii="Times New Roman" w:hAnsi="Times New Roman" w:cs="Times New Roman"/>
          <w:b/>
          <w:bCs/>
          <w:sz w:val="24"/>
          <w:szCs w:val="24"/>
        </w:rPr>
        <w:t>Теория вероятностей и математическая статистика</w:t>
      </w:r>
    </w:p>
    <w:p w14:paraId="39A755B4" w14:textId="0E4D56C7" w:rsidR="00B17672" w:rsidRPr="00875927" w:rsidRDefault="00B17672" w:rsidP="00875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927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 w:rsidRPr="0087592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8759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5927">
        <w:rPr>
          <w:rFonts w:ascii="Times New Roman" w:hAnsi="Times New Roman" w:cs="Times New Roman"/>
          <w:sz w:val="24"/>
          <w:szCs w:val="24"/>
        </w:rPr>
        <w:t>Кологривова Софья</w:t>
      </w:r>
    </w:p>
    <w:p w14:paraId="4806C2F2" w14:textId="66C89012" w:rsidR="00B17672" w:rsidRDefault="00B17672" w:rsidP="00875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927">
        <w:rPr>
          <w:rFonts w:ascii="Times New Roman" w:hAnsi="Times New Roman" w:cs="Times New Roman"/>
          <w:b/>
          <w:bCs/>
          <w:sz w:val="24"/>
          <w:szCs w:val="24"/>
        </w:rPr>
        <w:t>Секретарь</w:t>
      </w:r>
      <w:r w:rsidRPr="0087592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8759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27">
        <w:rPr>
          <w:rFonts w:ascii="Times New Roman" w:hAnsi="Times New Roman" w:cs="Times New Roman"/>
          <w:sz w:val="24"/>
          <w:szCs w:val="24"/>
        </w:rPr>
        <w:t>Новгородова</w:t>
      </w:r>
      <w:proofErr w:type="spellEnd"/>
      <w:r w:rsidRPr="00875927">
        <w:rPr>
          <w:rFonts w:ascii="Times New Roman" w:hAnsi="Times New Roman" w:cs="Times New Roman"/>
          <w:sz w:val="24"/>
          <w:szCs w:val="24"/>
        </w:rPr>
        <w:t xml:space="preserve"> Анастасия</w:t>
      </w:r>
    </w:p>
    <w:p w14:paraId="374BE778" w14:textId="5A734438" w:rsidR="00875927" w:rsidRDefault="00875927" w:rsidP="008759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Четверг, 23 мая, </w:t>
      </w:r>
      <w:r w:rsidR="002400EB">
        <w:rPr>
          <w:rFonts w:ascii="Times New Roman" w:hAnsi="Times New Roman" w:cs="Times New Roman"/>
          <w:sz w:val="24"/>
          <w:szCs w:val="24"/>
        </w:rPr>
        <w:t>ТГУ, 2</w:t>
      </w:r>
      <w:r>
        <w:rPr>
          <w:rFonts w:ascii="Times New Roman" w:hAnsi="Times New Roman" w:cs="Times New Roman"/>
          <w:sz w:val="24"/>
          <w:szCs w:val="24"/>
        </w:rPr>
        <w:t xml:space="preserve"> корпус, ауд. 314, с 12.25</w:t>
      </w:r>
    </w:p>
    <w:p w14:paraId="485AA60F" w14:textId="58A15D52" w:rsidR="00BD70EC" w:rsidRDefault="00BD70EC" w:rsidP="008759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8604C1" w14:textId="19F92496" w:rsidR="00BD70EC" w:rsidRPr="00FA6798" w:rsidRDefault="00BD70EC" w:rsidP="00BD70E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r w:rsidRPr="00FA6798">
        <w:rPr>
          <w:rFonts w:ascii="Times New Roman" w:hAnsi="Times New Roman" w:cs="Times New Roman"/>
          <w:b/>
          <w:bCs/>
          <w:sz w:val="24"/>
          <w:szCs w:val="24"/>
        </w:rPr>
        <w:t>Участники конференции</w:t>
      </w:r>
      <w:r w:rsidRPr="00FA6798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bookmarkEnd w:id="0"/>
    <w:p w14:paraId="05FD5F7E" w14:textId="3FBC3890" w:rsidR="00BD70EC" w:rsidRDefault="00C43E81" w:rsidP="00BD70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Гондин Сергей, </w:t>
      </w:r>
      <w:r w:rsidRPr="00C43E81">
        <w:rPr>
          <w:rFonts w:ascii="Times New Roman" w:hAnsi="Times New Roman" w:cs="Times New Roman"/>
          <w:sz w:val="24"/>
          <w:szCs w:val="24"/>
        </w:rPr>
        <w:t>Вероятностные методы оптимизации в нейросетевом моделировании</w:t>
      </w:r>
    </w:p>
    <w:p w14:paraId="32D2C448" w14:textId="6657773C" w:rsidR="00C43E81" w:rsidRDefault="00C43E81" w:rsidP="00BD70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Элешкевич Алексей, </w:t>
      </w:r>
      <w:r w:rsidRPr="00C43E81">
        <w:rPr>
          <w:rFonts w:ascii="Times New Roman" w:hAnsi="Times New Roman" w:cs="Times New Roman"/>
          <w:sz w:val="24"/>
          <w:szCs w:val="24"/>
        </w:rPr>
        <w:t>Автома</w:t>
      </w:r>
      <w:r w:rsidR="002400EB">
        <w:rPr>
          <w:rFonts w:ascii="Times New Roman" w:hAnsi="Times New Roman" w:cs="Times New Roman"/>
          <w:sz w:val="24"/>
          <w:szCs w:val="24"/>
        </w:rPr>
        <w:t>тизи</w:t>
      </w:r>
      <w:r w:rsidRPr="00C43E81">
        <w:rPr>
          <w:rFonts w:ascii="Times New Roman" w:hAnsi="Times New Roman" w:cs="Times New Roman"/>
          <w:sz w:val="24"/>
          <w:szCs w:val="24"/>
        </w:rPr>
        <w:t>рованное дешифрирование данных дистанционного зондирования Земли с применением нейросетевых моделей</w:t>
      </w:r>
    </w:p>
    <w:p w14:paraId="1B2266BF" w14:textId="14317064" w:rsidR="00C43E81" w:rsidRDefault="00C43E81" w:rsidP="00BD70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Коновалов Максим, </w:t>
      </w:r>
      <w:r w:rsidRPr="00C43E81">
        <w:rPr>
          <w:rFonts w:ascii="Times New Roman" w:hAnsi="Times New Roman" w:cs="Times New Roman"/>
          <w:sz w:val="24"/>
          <w:szCs w:val="24"/>
        </w:rPr>
        <w:t>Прогнозирование трансферной стоимости футболистов с использованием различных регрессионных методов и алгоритмов машинного обучения</w:t>
      </w:r>
    </w:p>
    <w:p w14:paraId="47B17682" w14:textId="61DD63C0" w:rsidR="00C43E81" w:rsidRDefault="00990ECE" w:rsidP="00BD70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Трошин Антон, </w:t>
      </w:r>
      <w:r w:rsidRPr="00990ECE">
        <w:rPr>
          <w:rFonts w:ascii="Times New Roman" w:hAnsi="Times New Roman" w:cs="Times New Roman"/>
          <w:sz w:val="24"/>
          <w:szCs w:val="24"/>
        </w:rPr>
        <w:t>Прогнозирование свойств водонефтяных эмульсий</w:t>
      </w:r>
    </w:p>
    <w:p w14:paraId="0548A8CD" w14:textId="51574822" w:rsidR="00990ECE" w:rsidRDefault="00990ECE" w:rsidP="00BD70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90ECE">
        <w:rPr>
          <w:rFonts w:ascii="Times New Roman" w:hAnsi="Times New Roman" w:cs="Times New Roman"/>
          <w:sz w:val="24"/>
          <w:szCs w:val="24"/>
        </w:rPr>
        <w:t>Курдошев</w:t>
      </w:r>
      <w:r w:rsidR="002400EB" w:rsidRPr="00240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0EB" w:rsidRPr="00990ECE">
        <w:rPr>
          <w:rFonts w:ascii="Times New Roman" w:hAnsi="Times New Roman" w:cs="Times New Roman"/>
          <w:sz w:val="24"/>
          <w:szCs w:val="24"/>
        </w:rPr>
        <w:t>Зарифжон</w:t>
      </w:r>
      <w:r w:rsidRPr="00990ECE">
        <w:rPr>
          <w:rFonts w:ascii="Times New Roman" w:hAnsi="Times New Roman" w:cs="Times New Roman"/>
          <w:sz w:val="24"/>
          <w:szCs w:val="24"/>
          <w:lang w:val="en-US"/>
        </w:rPr>
        <w:t>, Neural networks for signal processing</w:t>
      </w:r>
    </w:p>
    <w:p w14:paraId="25767B52" w14:textId="2AF3F2C9" w:rsidR="00990ECE" w:rsidRDefault="00B6357F" w:rsidP="00BD70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357F">
        <w:rPr>
          <w:rFonts w:ascii="Times New Roman" w:hAnsi="Times New Roman" w:cs="Times New Roman"/>
          <w:sz w:val="24"/>
          <w:szCs w:val="24"/>
        </w:rPr>
        <w:t>Шипулина Екатерина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357F">
        <w:rPr>
          <w:rFonts w:ascii="Times New Roman" w:hAnsi="Times New Roman" w:cs="Times New Roman"/>
          <w:sz w:val="24"/>
          <w:szCs w:val="24"/>
        </w:rPr>
        <w:t>Статистический анализ регрессионных моделей на основе панельных данных</w:t>
      </w:r>
    </w:p>
    <w:p w14:paraId="6BB5E0C2" w14:textId="7B0FA30B" w:rsidR="00B6357F" w:rsidRDefault="00B6357F" w:rsidP="00BD70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Мазюк Софья, </w:t>
      </w:r>
      <w:r w:rsidRPr="00B6357F">
        <w:rPr>
          <w:rFonts w:ascii="Times New Roman" w:hAnsi="Times New Roman" w:cs="Times New Roman"/>
          <w:sz w:val="24"/>
          <w:szCs w:val="24"/>
        </w:rPr>
        <w:t>Математическое моделирование микроструктуры финансового рынка</w:t>
      </w:r>
    </w:p>
    <w:p w14:paraId="21EEE1D9" w14:textId="37769509" w:rsidR="00B6357F" w:rsidRDefault="00B6357F" w:rsidP="00BD70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357F">
        <w:rPr>
          <w:rFonts w:ascii="Times New Roman" w:hAnsi="Times New Roman" w:cs="Times New Roman"/>
          <w:sz w:val="24"/>
          <w:szCs w:val="24"/>
        </w:rPr>
        <w:t>Фурманов Эдуард</w:t>
      </w:r>
      <w:r>
        <w:rPr>
          <w:rFonts w:ascii="Times New Roman" w:hAnsi="Times New Roman" w:cs="Times New Roman"/>
          <w:sz w:val="24"/>
          <w:szCs w:val="24"/>
        </w:rPr>
        <w:t>, Анализ зависимости коэффициента проницаемости от минералогического и гранулометрического состава горной породы</w:t>
      </w:r>
    </w:p>
    <w:p w14:paraId="5B4051A2" w14:textId="3CFD7BC1" w:rsidR="00B6252F" w:rsidRDefault="00B6252F" w:rsidP="00BD70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Серова Ольга, </w:t>
      </w:r>
      <w:r w:rsidRPr="00B6252F">
        <w:rPr>
          <w:rFonts w:ascii="Times New Roman" w:hAnsi="Times New Roman" w:cs="Times New Roman"/>
          <w:sz w:val="24"/>
          <w:szCs w:val="24"/>
        </w:rPr>
        <w:t>Статистическая оценка влияния различных факторов на успеваемость студентов ММФ</w:t>
      </w:r>
    </w:p>
    <w:p w14:paraId="63817E8B" w14:textId="2A902662" w:rsidR="00B6252F" w:rsidRPr="005F7B39" w:rsidRDefault="005F7B39" w:rsidP="005F7B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52F">
        <w:rPr>
          <w:rFonts w:ascii="Times New Roman" w:hAnsi="Times New Roman" w:cs="Times New Roman"/>
          <w:sz w:val="24"/>
          <w:szCs w:val="24"/>
        </w:rPr>
        <w:t>Тихомирова Полина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252F">
        <w:rPr>
          <w:rFonts w:ascii="Times New Roman" w:hAnsi="Times New Roman" w:cs="Times New Roman"/>
          <w:sz w:val="24"/>
          <w:szCs w:val="24"/>
        </w:rPr>
        <w:t>Расчет справедливой цены опциона для дискретных и непрерывных моделей рынка</w:t>
      </w:r>
    </w:p>
    <w:p w14:paraId="505C0CA0" w14:textId="7A784F55" w:rsidR="00B6252F" w:rsidRDefault="005F7B39" w:rsidP="00BD70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52F" w:rsidRPr="00B6252F">
        <w:rPr>
          <w:rFonts w:ascii="Times New Roman" w:hAnsi="Times New Roman" w:cs="Times New Roman"/>
          <w:sz w:val="24"/>
          <w:szCs w:val="24"/>
        </w:rPr>
        <w:t>Сидоровский Егор</w:t>
      </w:r>
      <w:proofErr w:type="gramStart"/>
      <w:r w:rsidR="00B6252F">
        <w:rPr>
          <w:rFonts w:ascii="Times New Roman" w:hAnsi="Times New Roman" w:cs="Times New Roman"/>
          <w:sz w:val="24"/>
          <w:szCs w:val="24"/>
        </w:rPr>
        <w:t>, О</w:t>
      </w:r>
      <w:proofErr w:type="gramEnd"/>
      <w:r w:rsidR="00B6252F">
        <w:rPr>
          <w:rFonts w:ascii="Times New Roman" w:hAnsi="Times New Roman" w:cs="Times New Roman"/>
          <w:sz w:val="24"/>
          <w:szCs w:val="24"/>
        </w:rPr>
        <w:t xml:space="preserve"> последовательном оценивании параметра регрессионной модели с семимартингальным шумом типа Леви</w:t>
      </w:r>
    </w:p>
    <w:p w14:paraId="45D59AC5" w14:textId="486AD387" w:rsidR="005F7B39" w:rsidRDefault="005F7B39" w:rsidP="00BD70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B39">
        <w:rPr>
          <w:rFonts w:ascii="Times New Roman" w:hAnsi="Times New Roman" w:cs="Times New Roman"/>
          <w:sz w:val="24"/>
          <w:szCs w:val="24"/>
        </w:rPr>
        <w:t>Ермохин Данил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B39">
        <w:rPr>
          <w:rFonts w:ascii="Times New Roman" w:hAnsi="Times New Roman" w:cs="Times New Roman"/>
          <w:sz w:val="24"/>
          <w:szCs w:val="24"/>
        </w:rPr>
        <w:t>Построение финансовых инвестиционных стратегий</w:t>
      </w:r>
    </w:p>
    <w:p w14:paraId="4541CCF7" w14:textId="4B5E35CA" w:rsidR="005F7B39" w:rsidRPr="00B6357F" w:rsidRDefault="005F7B39" w:rsidP="00BD70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B39">
        <w:rPr>
          <w:rFonts w:ascii="Times New Roman" w:hAnsi="Times New Roman" w:cs="Times New Roman"/>
          <w:sz w:val="24"/>
          <w:szCs w:val="24"/>
        </w:rPr>
        <w:t>Геращенко Кирилл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B39">
        <w:rPr>
          <w:rFonts w:ascii="Times New Roman" w:hAnsi="Times New Roman" w:cs="Times New Roman"/>
          <w:sz w:val="24"/>
          <w:szCs w:val="24"/>
        </w:rPr>
        <w:t>Метод выбора модели для оценивания параметров в многомерных регрессионных моделях</w:t>
      </w:r>
    </w:p>
    <w:sectPr w:rsidR="005F7B39" w:rsidRPr="00B6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37F67"/>
    <w:multiLevelType w:val="hybridMultilevel"/>
    <w:tmpl w:val="8B38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A578D"/>
    <w:multiLevelType w:val="hybridMultilevel"/>
    <w:tmpl w:val="D098E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6D"/>
    <w:rsid w:val="002400EB"/>
    <w:rsid w:val="005F7B39"/>
    <w:rsid w:val="0062076D"/>
    <w:rsid w:val="00875927"/>
    <w:rsid w:val="00990ECE"/>
    <w:rsid w:val="00B17672"/>
    <w:rsid w:val="00B6252F"/>
    <w:rsid w:val="00B6357F"/>
    <w:rsid w:val="00BD70EC"/>
    <w:rsid w:val="00C43E81"/>
    <w:rsid w:val="00C54F55"/>
    <w:rsid w:val="00E430A2"/>
    <w:rsid w:val="00FA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0EF4"/>
  <w15:chartTrackingRefBased/>
  <w15:docId w15:val="{A24030BE-BB67-41BF-A84F-E7012361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Кологривова</dc:creator>
  <cp:keywords/>
  <dc:description/>
  <cp:lastModifiedBy>Софья Кологривова</cp:lastModifiedBy>
  <cp:revision>12</cp:revision>
  <dcterms:created xsi:type="dcterms:W3CDTF">2024-05-15T06:00:00Z</dcterms:created>
  <dcterms:modified xsi:type="dcterms:W3CDTF">2024-05-15T09:54:00Z</dcterms:modified>
</cp:coreProperties>
</file>